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9"/>
        <w:gridCol w:w="3237"/>
        <w:gridCol w:w="3238"/>
        <w:gridCol w:w="3238"/>
      </w:tblGrid>
      <w:tr w:rsidR="00EF788D" w14:paraId="50B3D346" w14:textId="77777777" w:rsidTr="00D71067">
        <w:trPr>
          <w:trHeight w:val="458"/>
        </w:trPr>
        <w:tc>
          <w:tcPr>
            <w:tcW w:w="3237" w:type="dxa"/>
            <w:gridSpan w:val="2"/>
            <w:shd w:val="solid" w:color="auto" w:fill="auto"/>
          </w:tcPr>
          <w:p w14:paraId="005E306D" w14:textId="77777777" w:rsidR="00EF788D" w:rsidRPr="0030623A" w:rsidRDefault="00EF788D" w:rsidP="0030623A">
            <w:pPr>
              <w:jc w:val="center"/>
              <w:rPr>
                <w:rFonts w:ascii="HanziPen SC" w:eastAsia="HanziPen SC" w:hAnsi="HanziPen SC"/>
              </w:rPr>
            </w:pPr>
          </w:p>
        </w:tc>
        <w:tc>
          <w:tcPr>
            <w:tcW w:w="3237" w:type="dxa"/>
            <w:shd w:val="solid" w:color="auto" w:fill="auto"/>
          </w:tcPr>
          <w:p w14:paraId="38747747" w14:textId="366F93F0" w:rsidR="00EF788D" w:rsidRPr="0030623A" w:rsidRDefault="00EF788D" w:rsidP="0030623A">
            <w:pPr>
              <w:jc w:val="center"/>
              <w:rPr>
                <w:rFonts w:ascii="HanziPen SC" w:eastAsia="HanziPen SC" w:hAnsi="HanziPen SC"/>
              </w:rPr>
            </w:pPr>
          </w:p>
        </w:tc>
        <w:tc>
          <w:tcPr>
            <w:tcW w:w="3238" w:type="dxa"/>
            <w:shd w:val="solid" w:color="auto" w:fill="auto"/>
          </w:tcPr>
          <w:p w14:paraId="6710A2AD" w14:textId="0298713F" w:rsidR="00EF788D" w:rsidRPr="0030623A" w:rsidRDefault="00EF788D" w:rsidP="0030623A">
            <w:pPr>
              <w:jc w:val="center"/>
              <w:rPr>
                <w:rFonts w:ascii="HanziPen SC" w:eastAsia="HanziPen SC" w:hAnsi="HanziPen SC"/>
              </w:rPr>
            </w:pPr>
          </w:p>
        </w:tc>
        <w:tc>
          <w:tcPr>
            <w:tcW w:w="3238" w:type="dxa"/>
            <w:shd w:val="solid" w:color="auto" w:fill="auto"/>
          </w:tcPr>
          <w:p w14:paraId="043DC4CE" w14:textId="07DE8A31" w:rsidR="00EF788D" w:rsidRPr="0030623A" w:rsidRDefault="00EF788D" w:rsidP="003E5EB9">
            <w:pPr>
              <w:rPr>
                <w:rFonts w:ascii="HanziPen SC" w:eastAsia="HanziPen SC" w:hAnsi="HanziPen SC"/>
              </w:rPr>
            </w:pPr>
          </w:p>
        </w:tc>
      </w:tr>
      <w:tr w:rsidR="00EF788D" w:rsidRPr="0037323A" w14:paraId="059EB40E" w14:textId="77777777" w:rsidTr="00EF788D">
        <w:trPr>
          <w:trHeight w:val="55"/>
        </w:trPr>
        <w:tc>
          <w:tcPr>
            <w:tcW w:w="1618" w:type="dxa"/>
            <w:vMerge w:val="restart"/>
          </w:tcPr>
          <w:p w14:paraId="1DBD065D" w14:textId="77777777" w:rsidR="00EF788D" w:rsidRPr="0037323A" w:rsidRDefault="00EF788D" w:rsidP="009543BB">
            <w:pPr>
              <w:rPr>
                <w:rFonts w:ascii="HanziPen SC" w:eastAsia="HanziPen SC" w:hAnsi="HanziPen SC"/>
                <w:sz w:val="21"/>
              </w:rPr>
            </w:pPr>
          </w:p>
          <w:p w14:paraId="77A9E0C5" w14:textId="77777777" w:rsidR="00EF788D" w:rsidRPr="0037323A" w:rsidRDefault="00EF788D" w:rsidP="009543BB">
            <w:pPr>
              <w:rPr>
                <w:rFonts w:ascii="HanziPen SC" w:eastAsia="HanziPen SC" w:hAnsi="HanziPen SC"/>
                <w:sz w:val="21"/>
              </w:rPr>
            </w:pPr>
          </w:p>
          <w:p w14:paraId="4B20CE3E" w14:textId="77777777" w:rsidR="00EF788D" w:rsidRPr="0037323A" w:rsidRDefault="00EF788D" w:rsidP="009543BB">
            <w:pPr>
              <w:rPr>
                <w:rFonts w:ascii="HanziPen SC" w:eastAsia="HanziPen SC" w:hAnsi="HanziPen SC"/>
                <w:sz w:val="21"/>
              </w:rPr>
            </w:pPr>
          </w:p>
          <w:p w14:paraId="4494F0EC" w14:textId="77777777" w:rsidR="00EF788D" w:rsidRPr="0037323A" w:rsidRDefault="00EF788D" w:rsidP="009543BB">
            <w:pPr>
              <w:rPr>
                <w:rFonts w:ascii="HanziPen SC" w:eastAsia="HanziPen SC" w:hAnsi="HanziPen SC"/>
                <w:sz w:val="21"/>
              </w:rPr>
            </w:pPr>
          </w:p>
          <w:p w14:paraId="20EB63C1" w14:textId="77777777" w:rsidR="00EF788D" w:rsidRPr="0037323A" w:rsidRDefault="00EF788D" w:rsidP="009543BB">
            <w:pPr>
              <w:rPr>
                <w:rFonts w:ascii="HanziPen SC" w:eastAsia="HanziPen SC" w:hAnsi="HanziPen SC"/>
                <w:sz w:val="21"/>
              </w:rPr>
            </w:pPr>
            <w:r w:rsidRPr="0037323A">
              <w:rPr>
                <w:rFonts w:ascii="HanziPen SC" w:eastAsia="HanziPen SC" w:hAnsi="HanziPen SC"/>
                <w:sz w:val="21"/>
              </w:rPr>
              <w:t>Quarter 1</w:t>
            </w:r>
          </w:p>
        </w:tc>
        <w:tc>
          <w:tcPr>
            <w:tcW w:w="1619" w:type="dxa"/>
          </w:tcPr>
          <w:p w14:paraId="015EAAAD" w14:textId="77777777" w:rsidR="00EF788D" w:rsidRPr="003454A0" w:rsidRDefault="00EF788D">
            <w:pPr>
              <w:rPr>
                <w:rFonts w:ascii="HanziPen SC" w:eastAsia="HanziPen SC" w:hAnsi="HanziPen SC"/>
                <w:sz w:val="22"/>
                <w:szCs w:val="22"/>
              </w:rPr>
            </w:pPr>
            <w:r w:rsidRPr="003454A0">
              <w:rPr>
                <w:rFonts w:ascii="HanziPen SC" w:eastAsia="HanziPen SC" w:hAnsi="HanziPen SC"/>
                <w:sz w:val="22"/>
                <w:szCs w:val="22"/>
              </w:rPr>
              <w:t>Topic</w:t>
            </w:r>
          </w:p>
        </w:tc>
        <w:tc>
          <w:tcPr>
            <w:tcW w:w="3237" w:type="dxa"/>
          </w:tcPr>
          <w:p w14:paraId="27C64DDF" w14:textId="2DA69AC8" w:rsidR="0030623A" w:rsidRPr="003454A0" w:rsidRDefault="003E5EB9" w:rsidP="001A61CC">
            <w:pPr>
              <w:jc w:val="center"/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3454A0">
              <w:rPr>
                <w:rFonts w:ascii="HanziPen SC" w:eastAsia="HanziPen SC" w:hAnsi="HanziPen SC"/>
                <w:b/>
                <w:sz w:val="22"/>
                <w:szCs w:val="22"/>
              </w:rPr>
              <w:t>My Watershed Address</w:t>
            </w:r>
          </w:p>
        </w:tc>
        <w:tc>
          <w:tcPr>
            <w:tcW w:w="3238" w:type="dxa"/>
          </w:tcPr>
          <w:p w14:paraId="7DA61F21" w14:textId="03D5E8EC" w:rsidR="00EF788D" w:rsidRPr="003454A0" w:rsidRDefault="001955F3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3454A0">
              <w:rPr>
                <w:rFonts w:ascii="HanziPen SC" w:eastAsia="HanziPen SC" w:hAnsi="HanziPen SC"/>
                <w:b/>
                <w:sz w:val="22"/>
                <w:szCs w:val="22"/>
              </w:rPr>
              <w:t>Wildlife in the City</w:t>
            </w:r>
          </w:p>
        </w:tc>
        <w:tc>
          <w:tcPr>
            <w:tcW w:w="3238" w:type="dxa"/>
          </w:tcPr>
          <w:p w14:paraId="69052664" w14:textId="51B3F504" w:rsidR="00EF788D" w:rsidRPr="003454A0" w:rsidRDefault="00A85FCE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3454A0">
              <w:rPr>
                <w:rFonts w:ascii="HanziPen SC" w:eastAsia="HanziPen SC" w:hAnsi="HanziPen SC"/>
                <w:b/>
                <w:sz w:val="22"/>
                <w:szCs w:val="22"/>
              </w:rPr>
              <w:t>Leaves are not Litter</w:t>
            </w:r>
          </w:p>
        </w:tc>
      </w:tr>
      <w:tr w:rsidR="00EF788D" w:rsidRPr="0037323A" w14:paraId="193D0110" w14:textId="77777777" w:rsidTr="00EF788D">
        <w:trPr>
          <w:trHeight w:val="55"/>
        </w:trPr>
        <w:tc>
          <w:tcPr>
            <w:tcW w:w="1618" w:type="dxa"/>
            <w:vMerge/>
          </w:tcPr>
          <w:p w14:paraId="346E3BE0" w14:textId="77777777" w:rsidR="00EF788D" w:rsidRPr="0037323A" w:rsidRDefault="00EF788D">
            <w:pPr>
              <w:rPr>
                <w:rFonts w:ascii="HanziPen SC" w:eastAsia="HanziPen SC" w:hAnsi="HanziPen SC"/>
                <w:sz w:val="21"/>
              </w:rPr>
            </w:pPr>
          </w:p>
        </w:tc>
        <w:tc>
          <w:tcPr>
            <w:tcW w:w="1619" w:type="dxa"/>
          </w:tcPr>
          <w:p w14:paraId="03FBE276" w14:textId="77777777" w:rsidR="00EF788D" w:rsidRPr="00A85FCE" w:rsidRDefault="00EF788D">
            <w:pPr>
              <w:rPr>
                <w:rFonts w:ascii="HanziPen SC" w:eastAsia="HanziPen SC" w:hAnsi="HanziPen SC"/>
                <w:i/>
                <w:sz w:val="21"/>
              </w:rPr>
            </w:pPr>
            <w:r w:rsidRPr="00A85FCE">
              <w:rPr>
                <w:rFonts w:ascii="HanziPen SC" w:eastAsia="HanziPen SC" w:hAnsi="HanziPen SC"/>
                <w:i/>
                <w:sz w:val="20"/>
              </w:rPr>
              <w:t>Issue definition</w:t>
            </w:r>
          </w:p>
        </w:tc>
        <w:tc>
          <w:tcPr>
            <w:tcW w:w="3237" w:type="dxa"/>
          </w:tcPr>
          <w:p w14:paraId="712B736C" w14:textId="62D7D682" w:rsidR="001955F3" w:rsidRPr="00A85FCE" w:rsidRDefault="001955F3" w:rsidP="001955F3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>Understanding that everyone lives in a watershed.</w:t>
            </w:r>
          </w:p>
        </w:tc>
        <w:tc>
          <w:tcPr>
            <w:tcW w:w="3238" w:type="dxa"/>
          </w:tcPr>
          <w:p w14:paraId="40554BE0" w14:textId="09FC6591" w:rsidR="00EF788D" w:rsidRPr="00A85FCE" w:rsidRDefault="001955F3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>Populations of species fluctuate</w:t>
            </w:r>
          </w:p>
          <w:p w14:paraId="2AF7FD08" w14:textId="19C0C76C" w:rsidR="001955F3" w:rsidRPr="00A85FCE" w:rsidRDefault="001955F3" w:rsidP="001955F3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>widely over course of DC history</w:t>
            </w:r>
          </w:p>
        </w:tc>
        <w:tc>
          <w:tcPr>
            <w:tcW w:w="3238" w:type="dxa"/>
          </w:tcPr>
          <w:p w14:paraId="06B2ED0F" w14:textId="12C1A96A" w:rsidR="00EF788D" w:rsidRPr="0037323A" w:rsidRDefault="00A85FCE">
            <w:pPr>
              <w:rPr>
                <w:rFonts w:ascii="HanziPen SC" w:eastAsia="HanziPen SC" w:hAnsi="HanziPen SC"/>
                <w:sz w:val="20"/>
              </w:rPr>
            </w:pPr>
            <w:r>
              <w:rPr>
                <w:rFonts w:ascii="HanziPen SC" w:eastAsia="HanziPen SC" w:hAnsi="HanziPen SC"/>
                <w:sz w:val="20"/>
              </w:rPr>
              <w:t>Widespread use of leaf blowers harming mini-ecosystems</w:t>
            </w:r>
          </w:p>
        </w:tc>
      </w:tr>
      <w:tr w:rsidR="00EF788D" w:rsidRPr="0037323A" w14:paraId="13D9EBFF" w14:textId="77777777" w:rsidTr="00E6640C">
        <w:trPr>
          <w:trHeight w:val="53"/>
        </w:trPr>
        <w:tc>
          <w:tcPr>
            <w:tcW w:w="1618" w:type="dxa"/>
            <w:vMerge/>
          </w:tcPr>
          <w:p w14:paraId="545E8785" w14:textId="234C9550" w:rsidR="00EF788D" w:rsidRPr="0037323A" w:rsidRDefault="00EF788D">
            <w:pPr>
              <w:rPr>
                <w:rFonts w:ascii="HanziPen SC" w:eastAsia="HanziPen SC" w:hAnsi="HanziPen SC"/>
                <w:sz w:val="21"/>
              </w:rPr>
            </w:pPr>
          </w:p>
        </w:tc>
        <w:tc>
          <w:tcPr>
            <w:tcW w:w="1619" w:type="dxa"/>
          </w:tcPr>
          <w:p w14:paraId="4981E8CF" w14:textId="77777777" w:rsidR="00EF788D" w:rsidRPr="00A85FCE" w:rsidRDefault="00EF788D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i/>
                <w:sz w:val="20"/>
                <w:szCs w:val="20"/>
              </w:rPr>
              <w:t>Outdoor Field Experience</w:t>
            </w:r>
          </w:p>
        </w:tc>
        <w:tc>
          <w:tcPr>
            <w:tcW w:w="3237" w:type="dxa"/>
          </w:tcPr>
          <w:p w14:paraId="17CD31D5" w14:textId="59A2F8B6" w:rsidR="001955F3" w:rsidRPr="00A85FCE" w:rsidRDefault="001955F3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>Campus walk to observe topography</w:t>
            </w:r>
          </w:p>
        </w:tc>
        <w:tc>
          <w:tcPr>
            <w:tcW w:w="3238" w:type="dxa"/>
          </w:tcPr>
          <w:p w14:paraId="420AC15E" w14:textId="77777777" w:rsidR="00EF788D" w:rsidRPr="00A85FCE" w:rsidRDefault="001B0605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 xml:space="preserve">Walk in natural </w:t>
            </w:r>
            <w:r w:rsidR="00236A4C" w:rsidRPr="00A85FCE">
              <w:rPr>
                <w:rFonts w:ascii="HanziPen SC" w:eastAsia="HanziPen SC" w:hAnsi="HanziPen SC"/>
                <w:sz w:val="20"/>
                <w:szCs w:val="20"/>
              </w:rPr>
              <w:t xml:space="preserve">area to choose a </w:t>
            </w:r>
          </w:p>
          <w:p w14:paraId="35FD69AF" w14:textId="1937AA16" w:rsidR="00236A4C" w:rsidRPr="00A85FCE" w:rsidRDefault="00236A4C" w:rsidP="00236A4C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>species for study</w:t>
            </w:r>
          </w:p>
        </w:tc>
        <w:tc>
          <w:tcPr>
            <w:tcW w:w="3238" w:type="dxa"/>
          </w:tcPr>
          <w:p w14:paraId="55CC25FB" w14:textId="423A562B" w:rsidR="00EF788D" w:rsidRPr="0037323A" w:rsidRDefault="00A85FCE">
            <w:pPr>
              <w:rPr>
                <w:rFonts w:ascii="HanziPen SC" w:eastAsia="HanziPen SC" w:hAnsi="HanziPen SC"/>
                <w:sz w:val="20"/>
              </w:rPr>
            </w:pPr>
            <w:r>
              <w:rPr>
                <w:rFonts w:ascii="HanziPen SC" w:eastAsia="HanziPen SC" w:hAnsi="HanziPen SC"/>
                <w:sz w:val="20"/>
              </w:rPr>
              <w:t>Examination of natural area or garden for organisms that live in leaf cover.</w:t>
            </w:r>
          </w:p>
        </w:tc>
      </w:tr>
      <w:tr w:rsidR="00EF788D" w:rsidRPr="0037323A" w14:paraId="77095917" w14:textId="77777777" w:rsidTr="00E6640C">
        <w:trPr>
          <w:trHeight w:val="53"/>
        </w:trPr>
        <w:tc>
          <w:tcPr>
            <w:tcW w:w="1618" w:type="dxa"/>
            <w:vMerge/>
          </w:tcPr>
          <w:p w14:paraId="2A3F5900" w14:textId="31A9135C" w:rsidR="00EF788D" w:rsidRPr="0037323A" w:rsidRDefault="00EF788D">
            <w:pPr>
              <w:rPr>
                <w:rFonts w:ascii="HanziPen SC" w:eastAsia="HanziPen SC" w:hAnsi="HanziPen SC"/>
                <w:sz w:val="21"/>
              </w:rPr>
            </w:pPr>
          </w:p>
        </w:tc>
        <w:tc>
          <w:tcPr>
            <w:tcW w:w="1619" w:type="dxa"/>
          </w:tcPr>
          <w:p w14:paraId="5B4613CA" w14:textId="77777777" w:rsidR="00EF788D" w:rsidRPr="00A85FCE" w:rsidRDefault="00EF788D">
            <w:pPr>
              <w:rPr>
                <w:rFonts w:ascii="HanziPen SC" w:eastAsia="HanziPen SC" w:hAnsi="HanziPen SC"/>
                <w:i/>
                <w:sz w:val="21"/>
              </w:rPr>
            </w:pPr>
            <w:r w:rsidRPr="00A85FCE">
              <w:rPr>
                <w:rFonts w:ascii="HanziPen SC" w:eastAsia="HanziPen SC" w:hAnsi="HanziPen SC"/>
                <w:i/>
                <w:sz w:val="20"/>
              </w:rPr>
              <w:t>Action Projects</w:t>
            </w:r>
          </w:p>
        </w:tc>
        <w:tc>
          <w:tcPr>
            <w:tcW w:w="3237" w:type="dxa"/>
          </w:tcPr>
          <w:p w14:paraId="2A720E77" w14:textId="31171FAF" w:rsidR="001955F3" w:rsidRPr="00A85FCE" w:rsidRDefault="001955F3" w:rsidP="001955F3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 xml:space="preserve">Finding and marking </w:t>
            </w:r>
            <w:r w:rsidR="00236A4C" w:rsidRPr="00A85FCE">
              <w:rPr>
                <w:rFonts w:ascii="HanziPen SC" w:eastAsia="HanziPen SC" w:hAnsi="HanziPen SC"/>
                <w:sz w:val="20"/>
                <w:szCs w:val="20"/>
              </w:rPr>
              <w:t xml:space="preserve">on large map </w:t>
            </w:r>
            <w:r w:rsidRPr="00A85FCE">
              <w:rPr>
                <w:rFonts w:ascii="HanziPen SC" w:eastAsia="HanziPen SC" w:hAnsi="HanziPen SC"/>
                <w:sz w:val="20"/>
                <w:szCs w:val="20"/>
              </w:rPr>
              <w:t>the watershed addresses of students’ homes</w:t>
            </w:r>
          </w:p>
        </w:tc>
        <w:tc>
          <w:tcPr>
            <w:tcW w:w="3238" w:type="dxa"/>
          </w:tcPr>
          <w:p w14:paraId="74A1BC26" w14:textId="12373C70" w:rsidR="00EF788D" w:rsidRPr="00A85FCE" w:rsidRDefault="00236A4C" w:rsidP="00236A4C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 xml:space="preserve">Preparation of poster with description of species’ present condition in city  </w:t>
            </w:r>
          </w:p>
        </w:tc>
        <w:tc>
          <w:tcPr>
            <w:tcW w:w="3238" w:type="dxa"/>
          </w:tcPr>
          <w:p w14:paraId="7BBC0499" w14:textId="35026913" w:rsidR="00EF788D" w:rsidRPr="0037323A" w:rsidRDefault="003454A0" w:rsidP="003454A0">
            <w:pPr>
              <w:rPr>
                <w:rFonts w:ascii="HanziPen SC" w:eastAsia="HanziPen SC" w:hAnsi="HanziPen SC"/>
                <w:sz w:val="20"/>
              </w:rPr>
            </w:pPr>
            <w:r>
              <w:rPr>
                <w:rFonts w:ascii="HanziPen SC" w:eastAsia="HanziPen SC" w:hAnsi="HanziPen SC"/>
                <w:sz w:val="20"/>
              </w:rPr>
              <w:t>S</w:t>
            </w:r>
            <w:r w:rsidR="00A85FCE">
              <w:rPr>
                <w:rFonts w:ascii="HanziPen SC" w:eastAsia="HanziPen SC" w:hAnsi="HanziPen SC"/>
                <w:sz w:val="20"/>
              </w:rPr>
              <w:t xml:space="preserve">urvey of campus to determine extent of leaf removal and use of commercial mulch </w:t>
            </w:r>
          </w:p>
        </w:tc>
      </w:tr>
      <w:tr w:rsidR="00EF788D" w:rsidRPr="0037323A" w14:paraId="6E40CD2D" w14:textId="77777777" w:rsidTr="00E6640C">
        <w:trPr>
          <w:trHeight w:val="53"/>
        </w:trPr>
        <w:tc>
          <w:tcPr>
            <w:tcW w:w="1618" w:type="dxa"/>
            <w:vMerge/>
          </w:tcPr>
          <w:p w14:paraId="3CABBCC5" w14:textId="77777777" w:rsidR="00EF788D" w:rsidRPr="0037323A" w:rsidRDefault="00EF788D">
            <w:pPr>
              <w:rPr>
                <w:rFonts w:ascii="HanziPen SC" w:eastAsia="HanziPen SC" w:hAnsi="HanziPen SC"/>
                <w:sz w:val="21"/>
              </w:rPr>
            </w:pPr>
          </w:p>
        </w:tc>
        <w:tc>
          <w:tcPr>
            <w:tcW w:w="1619" w:type="dxa"/>
          </w:tcPr>
          <w:p w14:paraId="23759D52" w14:textId="77777777" w:rsidR="00EF788D" w:rsidRPr="00A85FCE" w:rsidRDefault="00EF788D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i/>
                <w:sz w:val="20"/>
                <w:szCs w:val="20"/>
              </w:rPr>
              <w:t>Synthesis &amp; Conclusion</w:t>
            </w:r>
          </w:p>
        </w:tc>
        <w:tc>
          <w:tcPr>
            <w:tcW w:w="3237" w:type="dxa"/>
          </w:tcPr>
          <w:p w14:paraId="6C84D586" w14:textId="77777777" w:rsidR="00EF788D" w:rsidRPr="00A85FCE" w:rsidRDefault="001955F3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>Mounting “watershed address”</w:t>
            </w:r>
          </w:p>
          <w:p w14:paraId="72211EC3" w14:textId="34AAEF94" w:rsidR="001955F3" w:rsidRPr="00A85FCE" w:rsidRDefault="001955F3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>map in school.</w:t>
            </w:r>
          </w:p>
        </w:tc>
        <w:tc>
          <w:tcPr>
            <w:tcW w:w="3238" w:type="dxa"/>
          </w:tcPr>
          <w:p w14:paraId="7BA62615" w14:textId="67B49450" w:rsidR="00EF788D" w:rsidRPr="00A85FCE" w:rsidRDefault="00236A4C" w:rsidP="004D0A27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A85FCE">
              <w:rPr>
                <w:rFonts w:ascii="HanziPen SC" w:eastAsia="HanziPen SC" w:hAnsi="HanziPen SC"/>
                <w:sz w:val="20"/>
                <w:szCs w:val="20"/>
              </w:rPr>
              <w:t xml:space="preserve">Recommendations </w:t>
            </w:r>
            <w:r w:rsidR="004D0A27" w:rsidRPr="00A85FCE">
              <w:rPr>
                <w:rFonts w:ascii="HanziPen SC" w:eastAsia="HanziPen SC" w:hAnsi="HanziPen SC"/>
                <w:sz w:val="20"/>
                <w:szCs w:val="20"/>
              </w:rPr>
              <w:t xml:space="preserve">for helping species’ recovery if warranted </w:t>
            </w:r>
          </w:p>
        </w:tc>
        <w:tc>
          <w:tcPr>
            <w:tcW w:w="3238" w:type="dxa"/>
          </w:tcPr>
          <w:p w14:paraId="300FEE96" w14:textId="2611826A" w:rsidR="00EF788D" w:rsidRPr="0037323A" w:rsidRDefault="00A85FCE">
            <w:pPr>
              <w:rPr>
                <w:rFonts w:ascii="HanziPen SC" w:eastAsia="HanziPen SC" w:hAnsi="HanziPen SC"/>
                <w:sz w:val="20"/>
              </w:rPr>
            </w:pPr>
            <w:r>
              <w:rPr>
                <w:rFonts w:ascii="HanziPen SC" w:eastAsia="HanziPen SC" w:hAnsi="HanziPen SC"/>
                <w:sz w:val="20"/>
              </w:rPr>
              <w:t>Students debate necessity of leaf blowers and present conclusions to other classes, administration</w:t>
            </w:r>
          </w:p>
        </w:tc>
      </w:tr>
      <w:tr w:rsidR="0030623A" w:rsidRPr="0037323A" w14:paraId="33C9606B" w14:textId="77777777" w:rsidTr="00EF788D">
        <w:trPr>
          <w:trHeight w:val="46"/>
        </w:trPr>
        <w:tc>
          <w:tcPr>
            <w:tcW w:w="1618" w:type="dxa"/>
            <w:vMerge w:val="restart"/>
          </w:tcPr>
          <w:p w14:paraId="7E5F6F6E" w14:textId="77777777" w:rsidR="00D71067" w:rsidRPr="0037323A" w:rsidRDefault="00D71067">
            <w:pPr>
              <w:rPr>
                <w:rFonts w:ascii="HanziPen SC" w:eastAsia="HanziPen SC" w:hAnsi="HanziPen SC"/>
                <w:sz w:val="21"/>
              </w:rPr>
            </w:pPr>
          </w:p>
          <w:p w14:paraId="2E42D17D" w14:textId="77777777" w:rsidR="00D71067" w:rsidRPr="0037323A" w:rsidRDefault="00D71067">
            <w:pPr>
              <w:rPr>
                <w:rFonts w:ascii="HanziPen SC" w:eastAsia="HanziPen SC" w:hAnsi="HanziPen SC"/>
                <w:sz w:val="21"/>
              </w:rPr>
            </w:pPr>
          </w:p>
          <w:p w14:paraId="546B6C12" w14:textId="77777777" w:rsidR="00D71067" w:rsidRPr="0037323A" w:rsidRDefault="00D71067">
            <w:pPr>
              <w:rPr>
                <w:rFonts w:ascii="HanziPen SC" w:eastAsia="HanziPen SC" w:hAnsi="HanziPen SC"/>
                <w:sz w:val="21"/>
              </w:rPr>
            </w:pPr>
          </w:p>
          <w:p w14:paraId="470C2BA3" w14:textId="77777777" w:rsidR="0030623A" w:rsidRPr="0037323A" w:rsidRDefault="0030623A">
            <w:pPr>
              <w:rPr>
                <w:rFonts w:ascii="HanziPen SC" w:eastAsia="HanziPen SC" w:hAnsi="HanziPen SC"/>
                <w:sz w:val="21"/>
              </w:rPr>
            </w:pPr>
            <w:r w:rsidRPr="0037323A">
              <w:rPr>
                <w:rFonts w:ascii="HanziPen SC" w:eastAsia="HanziPen SC" w:hAnsi="HanziPen SC"/>
                <w:sz w:val="21"/>
              </w:rPr>
              <w:t>Quarter 2</w:t>
            </w:r>
          </w:p>
        </w:tc>
        <w:tc>
          <w:tcPr>
            <w:tcW w:w="1619" w:type="dxa"/>
          </w:tcPr>
          <w:p w14:paraId="38F2E275" w14:textId="77777777" w:rsidR="0030623A" w:rsidRPr="003454A0" w:rsidRDefault="0030623A" w:rsidP="000D4E3F">
            <w:pPr>
              <w:rPr>
                <w:rFonts w:ascii="HanziPen SC" w:eastAsia="HanziPen SC" w:hAnsi="HanziPen SC"/>
                <w:sz w:val="22"/>
                <w:szCs w:val="22"/>
              </w:rPr>
            </w:pPr>
            <w:r w:rsidRPr="003454A0">
              <w:rPr>
                <w:rFonts w:ascii="HanziPen SC" w:eastAsia="HanziPen SC" w:hAnsi="HanziPen SC"/>
                <w:sz w:val="22"/>
                <w:szCs w:val="22"/>
              </w:rPr>
              <w:t>Topic</w:t>
            </w:r>
          </w:p>
        </w:tc>
        <w:tc>
          <w:tcPr>
            <w:tcW w:w="3237" w:type="dxa"/>
          </w:tcPr>
          <w:p w14:paraId="58E67EF7" w14:textId="0F259CE8" w:rsidR="0030623A" w:rsidRPr="003454A0" w:rsidRDefault="003454A0" w:rsidP="0037323A">
            <w:pPr>
              <w:jc w:val="center"/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3454A0">
              <w:rPr>
                <w:rFonts w:ascii="HanziPen SC" w:eastAsia="HanziPen SC" w:hAnsi="HanziPen SC"/>
                <w:b/>
                <w:sz w:val="22"/>
                <w:szCs w:val="22"/>
              </w:rPr>
              <w:t>Polluted Urban Runoff</w:t>
            </w:r>
          </w:p>
        </w:tc>
        <w:tc>
          <w:tcPr>
            <w:tcW w:w="3238" w:type="dxa"/>
          </w:tcPr>
          <w:p w14:paraId="1DA1A91E" w14:textId="5CC6D3D6" w:rsidR="0030623A" w:rsidRPr="00D86D16" w:rsidRDefault="00D86D16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D86D16">
              <w:rPr>
                <w:rFonts w:ascii="HanziPen SC" w:eastAsia="HanziPen SC" w:hAnsi="HanziPen SC"/>
                <w:b/>
                <w:sz w:val="22"/>
                <w:szCs w:val="22"/>
              </w:rPr>
              <w:t>Schoolyard Tree Canopy</w:t>
            </w:r>
          </w:p>
        </w:tc>
        <w:tc>
          <w:tcPr>
            <w:tcW w:w="3238" w:type="dxa"/>
          </w:tcPr>
          <w:p w14:paraId="5DE1A024" w14:textId="29530DFC" w:rsidR="0030623A" w:rsidRPr="007B2D98" w:rsidRDefault="007B2D98" w:rsidP="007B2D98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7B2D98">
              <w:rPr>
                <w:rFonts w:ascii="HanziPen SC" w:eastAsia="HanziPen SC" w:hAnsi="HanziPen SC"/>
                <w:b/>
                <w:sz w:val="22"/>
                <w:szCs w:val="22"/>
              </w:rPr>
              <w:t>Invading Plants!!</w:t>
            </w:r>
          </w:p>
        </w:tc>
      </w:tr>
      <w:tr w:rsidR="0030623A" w:rsidRPr="00DF7D25" w14:paraId="0952404A" w14:textId="77777777" w:rsidTr="001A0032">
        <w:trPr>
          <w:trHeight w:val="42"/>
        </w:trPr>
        <w:tc>
          <w:tcPr>
            <w:tcW w:w="1618" w:type="dxa"/>
            <w:vMerge/>
          </w:tcPr>
          <w:p w14:paraId="4F84AC75" w14:textId="77777777" w:rsidR="0030623A" w:rsidRPr="00DF7D25" w:rsidRDefault="0030623A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2FD8D833" w14:textId="77777777" w:rsidR="0030623A" w:rsidRPr="003454A0" w:rsidRDefault="0030623A" w:rsidP="000D4E3F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3454A0">
              <w:rPr>
                <w:rFonts w:ascii="HanziPen SC" w:eastAsia="HanziPen SC" w:hAnsi="HanziPen SC"/>
                <w:i/>
                <w:sz w:val="20"/>
                <w:szCs w:val="20"/>
              </w:rPr>
              <w:t>Issue definition</w:t>
            </w:r>
          </w:p>
        </w:tc>
        <w:tc>
          <w:tcPr>
            <w:tcW w:w="3237" w:type="dxa"/>
          </w:tcPr>
          <w:p w14:paraId="2CEAF23F" w14:textId="38DC7B95" w:rsidR="0030623A" w:rsidRPr="003454A0" w:rsidRDefault="003454A0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3454A0">
              <w:rPr>
                <w:rFonts w:ascii="HanziPen SC" w:eastAsia="HanziPen SC" w:hAnsi="HanziPen SC"/>
                <w:sz w:val="20"/>
                <w:szCs w:val="20"/>
              </w:rPr>
              <w:t>Large amounts of impervious surfaces pollute streams and rivers</w:t>
            </w:r>
          </w:p>
        </w:tc>
        <w:tc>
          <w:tcPr>
            <w:tcW w:w="3238" w:type="dxa"/>
          </w:tcPr>
          <w:p w14:paraId="4C5C2CEF" w14:textId="5B933FC7" w:rsidR="0030623A" w:rsidRPr="00D86D16" w:rsidRDefault="00D86D16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D86D16">
              <w:rPr>
                <w:rFonts w:ascii="HanziPen SC" w:eastAsia="HanziPen SC" w:hAnsi="HanziPen SC"/>
                <w:sz w:val="20"/>
                <w:szCs w:val="20"/>
              </w:rPr>
              <w:t>Schools can contribute to DC goal of increasing overall city canopy</w:t>
            </w:r>
          </w:p>
        </w:tc>
        <w:tc>
          <w:tcPr>
            <w:tcW w:w="3238" w:type="dxa"/>
          </w:tcPr>
          <w:p w14:paraId="0734A2B2" w14:textId="7A8CF1D2" w:rsidR="0030623A" w:rsidRPr="007B2D98" w:rsidRDefault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sz w:val="20"/>
                <w:szCs w:val="20"/>
              </w:rPr>
              <w:t>Invasive, non-native plants have become a major threat to urban biological diversity</w:t>
            </w:r>
          </w:p>
        </w:tc>
      </w:tr>
      <w:tr w:rsidR="0030623A" w:rsidRPr="00DF7D25" w14:paraId="3574624C" w14:textId="77777777" w:rsidTr="001A0032">
        <w:trPr>
          <w:trHeight w:val="42"/>
        </w:trPr>
        <w:tc>
          <w:tcPr>
            <w:tcW w:w="1618" w:type="dxa"/>
            <w:vMerge/>
          </w:tcPr>
          <w:p w14:paraId="3378FE25" w14:textId="77777777" w:rsidR="0030623A" w:rsidRPr="00DF7D25" w:rsidRDefault="0030623A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3BAB22D" w14:textId="77777777" w:rsidR="0030623A" w:rsidRPr="003454A0" w:rsidRDefault="0030623A" w:rsidP="000D4E3F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3454A0">
              <w:rPr>
                <w:rFonts w:ascii="HanziPen SC" w:eastAsia="HanziPen SC" w:hAnsi="HanziPen SC"/>
                <w:i/>
                <w:sz w:val="20"/>
                <w:szCs w:val="20"/>
              </w:rPr>
              <w:t>Outdoor Field Experience</w:t>
            </w:r>
          </w:p>
        </w:tc>
        <w:tc>
          <w:tcPr>
            <w:tcW w:w="3237" w:type="dxa"/>
          </w:tcPr>
          <w:p w14:paraId="6C522EED" w14:textId="504D8122" w:rsidR="0030623A" w:rsidRPr="003454A0" w:rsidRDefault="003454A0" w:rsidP="003454A0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3454A0">
              <w:rPr>
                <w:rFonts w:ascii="HanziPen SC" w:eastAsia="HanziPen SC" w:hAnsi="HanziPen SC"/>
                <w:sz w:val="20"/>
                <w:szCs w:val="20"/>
              </w:rPr>
              <w:t>Collect runoff samples and test for pollutants</w:t>
            </w:r>
          </w:p>
        </w:tc>
        <w:tc>
          <w:tcPr>
            <w:tcW w:w="3238" w:type="dxa"/>
          </w:tcPr>
          <w:p w14:paraId="27DF3E59" w14:textId="3B02A4C9" w:rsidR="0030623A" w:rsidRPr="00D86D16" w:rsidRDefault="00D86D16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D86D16">
              <w:rPr>
                <w:rFonts w:ascii="HanziPen SC" w:eastAsia="HanziPen SC" w:hAnsi="HanziPen SC"/>
                <w:sz w:val="20"/>
                <w:szCs w:val="20"/>
              </w:rPr>
              <w:t>Document existing trees on campus and economic, environmental value</w:t>
            </w:r>
          </w:p>
        </w:tc>
        <w:tc>
          <w:tcPr>
            <w:tcW w:w="3238" w:type="dxa"/>
          </w:tcPr>
          <w:p w14:paraId="3A67A6BD" w14:textId="14EB7E25" w:rsidR="0030623A" w:rsidRPr="007B2D98" w:rsidRDefault="007B2D98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sz w:val="20"/>
                <w:szCs w:val="20"/>
              </w:rPr>
              <w:t>Inventory of existing invasive plant species on campus</w:t>
            </w:r>
          </w:p>
        </w:tc>
      </w:tr>
      <w:tr w:rsidR="0030623A" w:rsidRPr="00DF7D25" w14:paraId="610C8CDB" w14:textId="77777777" w:rsidTr="001A0032">
        <w:trPr>
          <w:trHeight w:val="42"/>
        </w:trPr>
        <w:tc>
          <w:tcPr>
            <w:tcW w:w="1618" w:type="dxa"/>
            <w:vMerge/>
          </w:tcPr>
          <w:p w14:paraId="4CEBDBF2" w14:textId="77777777" w:rsidR="0030623A" w:rsidRPr="00DF7D25" w:rsidRDefault="0030623A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F61A0B1" w14:textId="77777777" w:rsidR="0030623A" w:rsidRPr="003454A0" w:rsidRDefault="0030623A" w:rsidP="000D4E3F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3454A0">
              <w:rPr>
                <w:rFonts w:ascii="HanziPen SC" w:eastAsia="HanziPen SC" w:hAnsi="HanziPen SC"/>
                <w:i/>
                <w:sz w:val="20"/>
                <w:szCs w:val="20"/>
              </w:rPr>
              <w:t>Action Projects</w:t>
            </w:r>
          </w:p>
        </w:tc>
        <w:tc>
          <w:tcPr>
            <w:tcW w:w="3237" w:type="dxa"/>
          </w:tcPr>
          <w:p w14:paraId="2F5E6E9C" w14:textId="03B9CD21" w:rsidR="0030623A" w:rsidRPr="003454A0" w:rsidRDefault="003454A0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3454A0">
              <w:rPr>
                <w:rFonts w:ascii="HanziPen SC" w:eastAsia="HanziPen SC" w:hAnsi="HanziPen SC"/>
                <w:sz w:val="20"/>
                <w:szCs w:val="20"/>
              </w:rPr>
              <w:t>Plant a rain garden or other form of green infrastructure</w:t>
            </w:r>
          </w:p>
        </w:tc>
        <w:tc>
          <w:tcPr>
            <w:tcW w:w="3238" w:type="dxa"/>
          </w:tcPr>
          <w:p w14:paraId="54C61503" w14:textId="6F7897A5" w:rsidR="0030623A" w:rsidRPr="00D86D16" w:rsidRDefault="00D86D16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D86D16">
              <w:rPr>
                <w:rFonts w:ascii="HanziPen SC" w:eastAsia="HanziPen SC" w:hAnsi="HanziPen SC"/>
                <w:sz w:val="20"/>
                <w:szCs w:val="20"/>
              </w:rPr>
              <w:t>Planting tree or shrub selected for best value and appropriateness</w:t>
            </w:r>
          </w:p>
        </w:tc>
        <w:tc>
          <w:tcPr>
            <w:tcW w:w="3238" w:type="dxa"/>
          </w:tcPr>
          <w:p w14:paraId="4E20F2B9" w14:textId="1CB2502F" w:rsidR="0030623A" w:rsidRPr="007B2D98" w:rsidRDefault="007B2D98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sz w:val="20"/>
                <w:szCs w:val="20"/>
              </w:rPr>
              <w:t>Research proposal for best means of controlling invasives on campus</w:t>
            </w:r>
          </w:p>
        </w:tc>
      </w:tr>
      <w:tr w:rsidR="0030623A" w:rsidRPr="00DF7D25" w14:paraId="44FB5F02" w14:textId="77777777" w:rsidTr="001A0032">
        <w:trPr>
          <w:trHeight w:val="42"/>
        </w:trPr>
        <w:tc>
          <w:tcPr>
            <w:tcW w:w="1618" w:type="dxa"/>
            <w:vMerge/>
          </w:tcPr>
          <w:p w14:paraId="39848BBF" w14:textId="77777777" w:rsidR="0030623A" w:rsidRPr="00DF7D25" w:rsidRDefault="0030623A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2CF1DE3A" w14:textId="77777777" w:rsidR="0030623A" w:rsidRPr="003454A0" w:rsidRDefault="0030623A" w:rsidP="000D4E3F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3454A0">
              <w:rPr>
                <w:rFonts w:ascii="HanziPen SC" w:eastAsia="HanziPen SC" w:hAnsi="HanziPen SC"/>
                <w:i/>
                <w:sz w:val="20"/>
                <w:szCs w:val="20"/>
              </w:rPr>
              <w:t>Synthesis &amp; Conclusion</w:t>
            </w:r>
          </w:p>
        </w:tc>
        <w:tc>
          <w:tcPr>
            <w:tcW w:w="3237" w:type="dxa"/>
          </w:tcPr>
          <w:p w14:paraId="55E7279E" w14:textId="15187BAA" w:rsidR="0030623A" w:rsidRPr="003454A0" w:rsidRDefault="003454A0" w:rsidP="003454A0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3454A0">
              <w:rPr>
                <w:rFonts w:ascii="HanziPen SC" w:eastAsia="HanziPen SC" w:hAnsi="HanziPen SC"/>
                <w:sz w:val="20"/>
                <w:szCs w:val="20"/>
              </w:rPr>
              <w:t>Make recommendations of other ways to reduce campus runoff</w:t>
            </w:r>
          </w:p>
        </w:tc>
        <w:tc>
          <w:tcPr>
            <w:tcW w:w="3238" w:type="dxa"/>
          </w:tcPr>
          <w:p w14:paraId="1FE7BC5B" w14:textId="005E92FA" w:rsidR="0030623A" w:rsidRPr="00D86D16" w:rsidRDefault="00D86D16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D86D16">
              <w:rPr>
                <w:rFonts w:ascii="HanziPen SC" w:eastAsia="HanziPen SC" w:hAnsi="HanziPen SC"/>
                <w:sz w:val="20"/>
                <w:szCs w:val="20"/>
              </w:rPr>
              <w:t>Proposal for increasing tree canopy on campus</w:t>
            </w:r>
          </w:p>
        </w:tc>
        <w:tc>
          <w:tcPr>
            <w:tcW w:w="3238" w:type="dxa"/>
          </w:tcPr>
          <w:p w14:paraId="1831AE60" w14:textId="08951762" w:rsidR="0030623A" w:rsidRPr="007B2D98" w:rsidRDefault="007B2D98" w:rsidP="000B1849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sz w:val="20"/>
                <w:szCs w:val="20"/>
              </w:rPr>
              <w:t xml:space="preserve">Letter to parents and neighborhood campaign to </w:t>
            </w:r>
            <w:r w:rsidR="000B1849">
              <w:rPr>
                <w:rFonts w:ascii="HanziPen SC" w:eastAsia="HanziPen SC" w:hAnsi="HanziPen SC"/>
                <w:sz w:val="20"/>
                <w:szCs w:val="20"/>
              </w:rPr>
              <w:t xml:space="preserve">urge </w:t>
            </w:r>
            <w:r w:rsidRPr="007B2D98">
              <w:rPr>
                <w:rFonts w:ascii="HanziPen SC" w:eastAsia="HanziPen SC" w:hAnsi="HanziPen SC"/>
                <w:sz w:val="20"/>
                <w:szCs w:val="20"/>
              </w:rPr>
              <w:t>remov</w:t>
            </w:r>
            <w:r w:rsidR="000B1849">
              <w:rPr>
                <w:rFonts w:ascii="HanziPen SC" w:eastAsia="HanziPen SC" w:hAnsi="HanziPen SC"/>
                <w:sz w:val="20"/>
                <w:szCs w:val="20"/>
              </w:rPr>
              <w:t>al of non-native plants</w:t>
            </w:r>
          </w:p>
        </w:tc>
      </w:tr>
      <w:tr w:rsidR="0030623A" w:rsidRPr="00DF7D25" w14:paraId="3A629C33" w14:textId="77777777" w:rsidTr="00D71067">
        <w:trPr>
          <w:trHeight w:val="46"/>
        </w:trPr>
        <w:tc>
          <w:tcPr>
            <w:tcW w:w="3237" w:type="dxa"/>
            <w:gridSpan w:val="2"/>
            <w:shd w:val="solid" w:color="auto" w:fill="auto"/>
          </w:tcPr>
          <w:p w14:paraId="0224F051" w14:textId="74450AD1" w:rsidR="0030623A" w:rsidRPr="00DF7D25" w:rsidRDefault="0030623A" w:rsidP="000D4E3F">
            <w:pPr>
              <w:rPr>
                <w:rFonts w:ascii="HanziPen SC" w:eastAsia="HanziPen SC" w:hAnsi="HanziPen SC"/>
                <w:sz w:val="18"/>
                <w:szCs w:val="18"/>
              </w:rPr>
            </w:pPr>
            <w:r w:rsidRPr="00DF7D25"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3237" w:type="dxa"/>
            <w:shd w:val="solid" w:color="auto" w:fill="auto"/>
          </w:tcPr>
          <w:p w14:paraId="5E240BFF" w14:textId="293BD347" w:rsidR="0030623A" w:rsidRPr="00DF7D25" w:rsidRDefault="0030623A" w:rsidP="0030623A">
            <w:pPr>
              <w:jc w:val="center"/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3238" w:type="dxa"/>
            <w:shd w:val="solid" w:color="auto" w:fill="auto"/>
          </w:tcPr>
          <w:p w14:paraId="27ED14CD" w14:textId="62E212BB" w:rsidR="0030623A" w:rsidRPr="00DF7D25" w:rsidRDefault="0030623A" w:rsidP="0030623A">
            <w:pPr>
              <w:jc w:val="center"/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3238" w:type="dxa"/>
            <w:shd w:val="solid" w:color="auto" w:fill="auto"/>
          </w:tcPr>
          <w:p w14:paraId="4D43BAD0" w14:textId="02AE2531" w:rsidR="0030623A" w:rsidRPr="00DF7D25" w:rsidRDefault="0030623A" w:rsidP="0030623A">
            <w:pPr>
              <w:jc w:val="center"/>
              <w:rPr>
                <w:rFonts w:ascii="HanziPen SC" w:eastAsia="HanziPen SC" w:hAnsi="HanziPen SC"/>
                <w:sz w:val="18"/>
                <w:szCs w:val="18"/>
              </w:rPr>
            </w:pPr>
          </w:p>
        </w:tc>
      </w:tr>
      <w:tr w:rsidR="0030623A" w:rsidRPr="00DF7D25" w14:paraId="0131877B" w14:textId="77777777" w:rsidTr="00EF788D">
        <w:trPr>
          <w:trHeight w:val="46"/>
        </w:trPr>
        <w:tc>
          <w:tcPr>
            <w:tcW w:w="1618" w:type="dxa"/>
            <w:vMerge w:val="restart"/>
          </w:tcPr>
          <w:p w14:paraId="381DC934" w14:textId="77777777" w:rsidR="00D71067" w:rsidRPr="00DF7D25" w:rsidRDefault="00D71067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  <w:p w14:paraId="69BCA17C" w14:textId="77777777" w:rsidR="00D71067" w:rsidRPr="00DF7D25" w:rsidRDefault="00D71067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  <w:p w14:paraId="048C0AD6" w14:textId="77777777" w:rsidR="00D71067" w:rsidRPr="00DF7D25" w:rsidRDefault="00D71067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  <w:p w14:paraId="740F13CF" w14:textId="77777777" w:rsidR="0030623A" w:rsidRPr="00DF7D25" w:rsidRDefault="0030623A">
            <w:pPr>
              <w:rPr>
                <w:rFonts w:ascii="HanziPen SC" w:eastAsia="HanziPen SC" w:hAnsi="HanziPen SC"/>
                <w:sz w:val="18"/>
                <w:szCs w:val="18"/>
              </w:rPr>
            </w:pPr>
            <w:r w:rsidRPr="00DF7D25">
              <w:rPr>
                <w:rFonts w:ascii="HanziPen SC" w:eastAsia="HanziPen SC" w:hAnsi="HanziPen SC"/>
                <w:sz w:val="18"/>
                <w:szCs w:val="18"/>
              </w:rPr>
              <w:t>Quarter 3</w:t>
            </w:r>
          </w:p>
        </w:tc>
        <w:tc>
          <w:tcPr>
            <w:tcW w:w="1619" w:type="dxa"/>
          </w:tcPr>
          <w:p w14:paraId="0177F0C0" w14:textId="77777777" w:rsidR="0030623A" w:rsidRPr="007B2D98" w:rsidRDefault="0030623A" w:rsidP="000D4E3F">
            <w:pPr>
              <w:rPr>
                <w:rFonts w:ascii="HanziPen SC" w:eastAsia="HanziPen SC" w:hAnsi="HanziPen SC"/>
                <w:sz w:val="22"/>
                <w:szCs w:val="22"/>
              </w:rPr>
            </w:pPr>
            <w:r w:rsidRPr="007B2D98">
              <w:rPr>
                <w:rFonts w:ascii="HanziPen SC" w:eastAsia="HanziPen SC" w:hAnsi="HanziPen SC"/>
                <w:sz w:val="22"/>
                <w:szCs w:val="22"/>
              </w:rPr>
              <w:t>Topic</w:t>
            </w:r>
          </w:p>
        </w:tc>
        <w:tc>
          <w:tcPr>
            <w:tcW w:w="3237" w:type="dxa"/>
          </w:tcPr>
          <w:p w14:paraId="715BB5A9" w14:textId="298F6F52" w:rsidR="0030623A" w:rsidRPr="007B2D98" w:rsidRDefault="007B2D98" w:rsidP="007B2D98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7B2D98">
              <w:rPr>
                <w:rFonts w:ascii="HanziPen SC" w:eastAsia="HanziPen SC" w:hAnsi="HanziPen SC"/>
                <w:b/>
                <w:sz w:val="22"/>
                <w:szCs w:val="22"/>
              </w:rPr>
              <w:t>Urban Hydrology and Aquifers</w:t>
            </w:r>
          </w:p>
        </w:tc>
        <w:tc>
          <w:tcPr>
            <w:tcW w:w="3238" w:type="dxa"/>
          </w:tcPr>
          <w:p w14:paraId="66551246" w14:textId="417DFD50" w:rsidR="0030623A" w:rsidRPr="00CC0299" w:rsidRDefault="000E2F64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CC0299">
              <w:rPr>
                <w:rFonts w:ascii="HanziPen SC" w:eastAsia="HanziPen SC" w:hAnsi="HanziPen SC"/>
                <w:b/>
                <w:sz w:val="22"/>
                <w:szCs w:val="22"/>
              </w:rPr>
              <w:t>Imperviousness on Campus</w:t>
            </w:r>
          </w:p>
        </w:tc>
        <w:tc>
          <w:tcPr>
            <w:tcW w:w="3238" w:type="dxa"/>
          </w:tcPr>
          <w:p w14:paraId="68AAF2CD" w14:textId="21807CFF" w:rsidR="0030623A" w:rsidRPr="00E64C0E" w:rsidRDefault="00E64C0E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E64C0E">
              <w:rPr>
                <w:rFonts w:ascii="HanziPen SC" w:eastAsia="HanziPen SC" w:hAnsi="HanziPen SC"/>
                <w:b/>
                <w:sz w:val="22"/>
                <w:szCs w:val="22"/>
              </w:rPr>
              <w:t>Tap vs. Bottles</w:t>
            </w:r>
          </w:p>
        </w:tc>
      </w:tr>
      <w:tr w:rsidR="0030623A" w:rsidRPr="00DF7D25" w14:paraId="6FE8F218" w14:textId="77777777" w:rsidTr="00CD40D0">
        <w:trPr>
          <w:trHeight w:val="42"/>
        </w:trPr>
        <w:tc>
          <w:tcPr>
            <w:tcW w:w="1618" w:type="dxa"/>
            <w:vMerge/>
          </w:tcPr>
          <w:p w14:paraId="64272777" w14:textId="77777777" w:rsidR="0030623A" w:rsidRPr="00DF7D25" w:rsidRDefault="0030623A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D21D965" w14:textId="77777777" w:rsidR="0030623A" w:rsidRPr="007B2D98" w:rsidRDefault="0030623A" w:rsidP="000D4E3F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i/>
                <w:sz w:val="20"/>
                <w:szCs w:val="20"/>
              </w:rPr>
              <w:t>Issue definition</w:t>
            </w:r>
          </w:p>
        </w:tc>
        <w:tc>
          <w:tcPr>
            <w:tcW w:w="3237" w:type="dxa"/>
          </w:tcPr>
          <w:p w14:paraId="269DE2D7" w14:textId="78ABCD0C" w:rsidR="0030623A" w:rsidRPr="007B2D98" w:rsidRDefault="007B2D98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sz w:val="20"/>
                <w:szCs w:val="20"/>
              </w:rPr>
              <w:t xml:space="preserve">Development patterns have compromised hydrologic cycle </w:t>
            </w:r>
          </w:p>
        </w:tc>
        <w:tc>
          <w:tcPr>
            <w:tcW w:w="3238" w:type="dxa"/>
          </w:tcPr>
          <w:p w14:paraId="12142235" w14:textId="5AAED1C8" w:rsidR="0030623A" w:rsidRPr="00CC0299" w:rsidRDefault="000E2F64" w:rsidP="00CC0299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CC0299">
              <w:rPr>
                <w:rFonts w:ascii="HanziPen SC" w:eastAsia="HanziPen SC" w:hAnsi="HanziPen SC"/>
                <w:sz w:val="20"/>
                <w:szCs w:val="20"/>
              </w:rPr>
              <w:t xml:space="preserve">Stream water quality </w:t>
            </w:r>
            <w:r w:rsidR="00CC0299" w:rsidRPr="00CC0299">
              <w:rPr>
                <w:rFonts w:ascii="HanziPen SC" w:eastAsia="HanziPen SC" w:hAnsi="HanziPen SC"/>
                <w:sz w:val="20"/>
                <w:szCs w:val="20"/>
              </w:rPr>
              <w:t xml:space="preserve">can be harmed by </w:t>
            </w:r>
            <w:r w:rsidR="000B1849">
              <w:rPr>
                <w:rFonts w:ascii="HanziPen SC" w:eastAsia="HanziPen SC" w:hAnsi="HanziPen SC"/>
                <w:sz w:val="20"/>
                <w:szCs w:val="20"/>
              </w:rPr>
              <w:t xml:space="preserve">overall </w:t>
            </w:r>
            <w:bookmarkStart w:id="0" w:name="_GoBack"/>
            <w:bookmarkEnd w:id="0"/>
            <w:r w:rsidRPr="00CC0299">
              <w:rPr>
                <w:rFonts w:ascii="HanziPen SC" w:eastAsia="HanziPen SC" w:hAnsi="HanziPen SC"/>
                <w:sz w:val="20"/>
                <w:szCs w:val="20"/>
              </w:rPr>
              <w:t>watershed imperviousness</w:t>
            </w:r>
          </w:p>
        </w:tc>
        <w:tc>
          <w:tcPr>
            <w:tcW w:w="3238" w:type="dxa"/>
          </w:tcPr>
          <w:p w14:paraId="29710566" w14:textId="7C5491C6" w:rsidR="0030623A" w:rsidRPr="00E64C0E" w:rsidRDefault="00E64C0E" w:rsidP="00E64C0E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 xml:space="preserve">Commercial water bottles remain a major societal source of pollution and energy waste </w:t>
            </w:r>
          </w:p>
        </w:tc>
      </w:tr>
      <w:tr w:rsidR="0030623A" w:rsidRPr="00DF7D25" w14:paraId="15087483" w14:textId="77777777" w:rsidTr="00CD40D0">
        <w:trPr>
          <w:trHeight w:val="42"/>
        </w:trPr>
        <w:tc>
          <w:tcPr>
            <w:tcW w:w="1618" w:type="dxa"/>
            <w:vMerge/>
          </w:tcPr>
          <w:p w14:paraId="569C6CF7" w14:textId="77777777" w:rsidR="0030623A" w:rsidRPr="00DF7D25" w:rsidRDefault="0030623A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A0D2F73" w14:textId="77777777" w:rsidR="0030623A" w:rsidRPr="007B2D98" w:rsidRDefault="0030623A" w:rsidP="000D4E3F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i/>
                <w:sz w:val="20"/>
                <w:szCs w:val="20"/>
              </w:rPr>
              <w:t>Outdoor Field Experience</w:t>
            </w:r>
          </w:p>
        </w:tc>
        <w:tc>
          <w:tcPr>
            <w:tcW w:w="3237" w:type="dxa"/>
          </w:tcPr>
          <w:p w14:paraId="76E221F2" w14:textId="6F843BCE" w:rsidR="0030623A" w:rsidRPr="007B2D98" w:rsidRDefault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sz w:val="20"/>
                <w:szCs w:val="20"/>
              </w:rPr>
              <w:t>Stream site visit or mini-excavation for water table on campus</w:t>
            </w:r>
          </w:p>
        </w:tc>
        <w:tc>
          <w:tcPr>
            <w:tcW w:w="3238" w:type="dxa"/>
          </w:tcPr>
          <w:p w14:paraId="5C3D3294" w14:textId="2C77DB08" w:rsidR="0030623A" w:rsidRPr="00CC0299" w:rsidRDefault="00CC0299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CC0299">
              <w:rPr>
                <w:rFonts w:ascii="HanziPen SC" w:eastAsia="HanziPen SC" w:hAnsi="HanziPen SC"/>
                <w:sz w:val="20"/>
                <w:szCs w:val="20"/>
              </w:rPr>
              <w:t>Measure impervious service area of campus</w:t>
            </w:r>
          </w:p>
        </w:tc>
        <w:tc>
          <w:tcPr>
            <w:tcW w:w="3238" w:type="dxa"/>
          </w:tcPr>
          <w:p w14:paraId="32CA46BC" w14:textId="6B895EB9" w:rsidR="0030623A" w:rsidRPr="00E64C0E" w:rsidRDefault="00E64C0E" w:rsidP="00E64C0E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Survey of commercial bottle usage or field trip to water treatment plant</w:t>
            </w:r>
          </w:p>
        </w:tc>
      </w:tr>
      <w:tr w:rsidR="0030623A" w:rsidRPr="00DF7D25" w14:paraId="58D09EB7" w14:textId="77777777" w:rsidTr="00CD40D0">
        <w:trPr>
          <w:trHeight w:val="42"/>
        </w:trPr>
        <w:tc>
          <w:tcPr>
            <w:tcW w:w="1618" w:type="dxa"/>
            <w:vMerge/>
          </w:tcPr>
          <w:p w14:paraId="006A93BF" w14:textId="77777777" w:rsidR="0030623A" w:rsidRPr="00DF7D25" w:rsidRDefault="0030623A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13B2A4D0" w14:textId="77777777" w:rsidR="0030623A" w:rsidRPr="007B2D98" w:rsidRDefault="0030623A" w:rsidP="000D4E3F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i/>
                <w:sz w:val="20"/>
                <w:szCs w:val="20"/>
              </w:rPr>
              <w:t>Action Projects</w:t>
            </w:r>
          </w:p>
        </w:tc>
        <w:tc>
          <w:tcPr>
            <w:tcW w:w="3237" w:type="dxa"/>
          </w:tcPr>
          <w:p w14:paraId="4769694C" w14:textId="2AE86EC4" w:rsidR="0030623A" w:rsidRPr="007B2D98" w:rsidRDefault="007B2D98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sz w:val="20"/>
                <w:szCs w:val="20"/>
              </w:rPr>
              <w:t>Construct model aquifers</w:t>
            </w:r>
          </w:p>
        </w:tc>
        <w:tc>
          <w:tcPr>
            <w:tcW w:w="3238" w:type="dxa"/>
          </w:tcPr>
          <w:p w14:paraId="31F9749F" w14:textId="4731CEAB" w:rsidR="0030623A" w:rsidRPr="00CC0299" w:rsidRDefault="000B1849" w:rsidP="000B1849">
            <w:pPr>
              <w:rPr>
                <w:rFonts w:ascii="HanziPen SC" w:eastAsia="HanziPen SC" w:hAnsi="HanziPen SC"/>
                <w:sz w:val="20"/>
                <w:szCs w:val="20"/>
              </w:rPr>
            </w:pPr>
            <w:r>
              <w:rPr>
                <w:rFonts w:ascii="HanziPen SC" w:eastAsia="HanziPen SC" w:hAnsi="HanziPen SC"/>
                <w:sz w:val="20"/>
                <w:szCs w:val="20"/>
              </w:rPr>
              <w:t>Construct m</w:t>
            </w:r>
            <w:r w:rsidR="00CC0299" w:rsidRPr="00CC0299">
              <w:rPr>
                <w:rFonts w:ascii="HanziPen SC" w:eastAsia="HanziPen SC" w:hAnsi="HanziPen SC"/>
                <w:sz w:val="20"/>
                <w:szCs w:val="20"/>
              </w:rPr>
              <w:t>odel green roof</w:t>
            </w:r>
          </w:p>
        </w:tc>
        <w:tc>
          <w:tcPr>
            <w:tcW w:w="3238" w:type="dxa"/>
          </w:tcPr>
          <w:p w14:paraId="49FBB80D" w14:textId="18690A9F" w:rsidR="0030623A" w:rsidRPr="00E64C0E" w:rsidRDefault="00E64C0E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Blind taste test of commercial vs. tap water</w:t>
            </w:r>
          </w:p>
        </w:tc>
      </w:tr>
      <w:tr w:rsidR="007B2D98" w:rsidRPr="00DF7D25" w14:paraId="1C686E22" w14:textId="77777777" w:rsidTr="00CD40D0">
        <w:trPr>
          <w:trHeight w:val="42"/>
        </w:trPr>
        <w:tc>
          <w:tcPr>
            <w:tcW w:w="1618" w:type="dxa"/>
            <w:vMerge/>
          </w:tcPr>
          <w:p w14:paraId="5665C412" w14:textId="77777777" w:rsidR="007B2D98" w:rsidRPr="00DF7D25" w:rsidRDefault="007B2D98" w:rsidP="007B2D98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191FCE78" w14:textId="77777777" w:rsidR="007B2D98" w:rsidRPr="007B2D98" w:rsidRDefault="007B2D98" w:rsidP="007B2D98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i/>
                <w:sz w:val="20"/>
                <w:szCs w:val="20"/>
              </w:rPr>
              <w:t>Synthesis &amp; Conclusion</w:t>
            </w:r>
          </w:p>
        </w:tc>
        <w:tc>
          <w:tcPr>
            <w:tcW w:w="3237" w:type="dxa"/>
          </w:tcPr>
          <w:p w14:paraId="74408298" w14:textId="24C5A051" w:rsidR="007B2D98" w:rsidRPr="007B2D98" w:rsidRDefault="007B2D98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7B2D98">
              <w:rPr>
                <w:rFonts w:ascii="HanziPen SC" w:eastAsia="HanziPen SC" w:hAnsi="HanziPen SC"/>
                <w:sz w:val="20"/>
                <w:szCs w:val="20"/>
              </w:rPr>
              <w:t>Make recommendations of  ways to reduce campus runoff</w:t>
            </w:r>
          </w:p>
        </w:tc>
        <w:tc>
          <w:tcPr>
            <w:tcW w:w="3238" w:type="dxa"/>
          </w:tcPr>
          <w:p w14:paraId="69DEF97A" w14:textId="09AC8EB5" w:rsidR="007B2D98" w:rsidRPr="00CC0299" w:rsidRDefault="00CC0299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CC0299">
              <w:rPr>
                <w:rFonts w:ascii="HanziPen SC" w:eastAsia="HanziPen SC" w:hAnsi="HanziPen SC"/>
                <w:sz w:val="20"/>
                <w:szCs w:val="20"/>
              </w:rPr>
              <w:t>Display of green roof model</w:t>
            </w:r>
          </w:p>
        </w:tc>
        <w:tc>
          <w:tcPr>
            <w:tcW w:w="3238" w:type="dxa"/>
          </w:tcPr>
          <w:p w14:paraId="2A15ABB1" w14:textId="10EE9EA7" w:rsidR="007B2D98" w:rsidRPr="00E64C0E" w:rsidRDefault="00E64C0E" w:rsidP="00E64C0E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Debate whether to ask school to ban purchase of commercial water</w:t>
            </w:r>
          </w:p>
        </w:tc>
      </w:tr>
      <w:tr w:rsidR="007B2D98" w:rsidRPr="00DF7D25" w14:paraId="7A3AF01A" w14:textId="77777777" w:rsidTr="00EF788D">
        <w:trPr>
          <w:trHeight w:val="46"/>
        </w:trPr>
        <w:tc>
          <w:tcPr>
            <w:tcW w:w="1618" w:type="dxa"/>
            <w:vMerge w:val="restart"/>
          </w:tcPr>
          <w:p w14:paraId="0B885FBB" w14:textId="77777777" w:rsidR="007B2D98" w:rsidRPr="00DF7D25" w:rsidRDefault="007B2D98" w:rsidP="007B2D98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  <w:p w14:paraId="09CD2DF4" w14:textId="77777777" w:rsidR="007B2D98" w:rsidRPr="00DF7D25" w:rsidRDefault="007B2D98" w:rsidP="007B2D98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  <w:p w14:paraId="1F6892C7" w14:textId="77777777" w:rsidR="007B2D98" w:rsidRPr="00DF7D25" w:rsidRDefault="007B2D98" w:rsidP="007B2D98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  <w:p w14:paraId="6D55D71B" w14:textId="77777777" w:rsidR="007B2D98" w:rsidRPr="00DF7D25" w:rsidRDefault="007B2D98" w:rsidP="007B2D98">
            <w:pPr>
              <w:rPr>
                <w:rFonts w:ascii="HanziPen SC" w:eastAsia="HanziPen SC" w:hAnsi="HanziPen SC"/>
                <w:sz w:val="18"/>
                <w:szCs w:val="18"/>
              </w:rPr>
            </w:pPr>
            <w:r w:rsidRPr="00DF7D25">
              <w:rPr>
                <w:rFonts w:ascii="HanziPen SC" w:eastAsia="HanziPen SC" w:hAnsi="HanziPen SC"/>
                <w:sz w:val="18"/>
                <w:szCs w:val="18"/>
              </w:rPr>
              <w:t>Quarter 4</w:t>
            </w:r>
          </w:p>
        </w:tc>
        <w:tc>
          <w:tcPr>
            <w:tcW w:w="1619" w:type="dxa"/>
          </w:tcPr>
          <w:p w14:paraId="112A0EF6" w14:textId="77777777" w:rsidR="007B2D98" w:rsidRPr="00E64C0E" w:rsidRDefault="007B2D98" w:rsidP="007B2D98">
            <w:pPr>
              <w:rPr>
                <w:rFonts w:ascii="HanziPen SC" w:eastAsia="HanziPen SC" w:hAnsi="HanziPen SC"/>
                <w:sz w:val="22"/>
                <w:szCs w:val="22"/>
              </w:rPr>
            </w:pPr>
            <w:r w:rsidRPr="00E64C0E">
              <w:rPr>
                <w:rFonts w:ascii="HanziPen SC" w:eastAsia="HanziPen SC" w:hAnsi="HanziPen SC"/>
                <w:sz w:val="22"/>
                <w:szCs w:val="22"/>
              </w:rPr>
              <w:t>Topic</w:t>
            </w:r>
          </w:p>
        </w:tc>
        <w:tc>
          <w:tcPr>
            <w:tcW w:w="3237" w:type="dxa"/>
          </w:tcPr>
          <w:p w14:paraId="158CB96E" w14:textId="26FD8BCE" w:rsidR="007B2D98" w:rsidRPr="00E64C0E" w:rsidRDefault="00E64C0E" w:rsidP="00E64C0E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E64C0E">
              <w:rPr>
                <w:rFonts w:ascii="HanziPen SC" w:eastAsia="HanziPen SC" w:hAnsi="HanziPen SC"/>
                <w:b/>
                <w:sz w:val="22"/>
                <w:szCs w:val="22"/>
              </w:rPr>
              <w:t>Leaf Peeking</w:t>
            </w:r>
          </w:p>
        </w:tc>
        <w:tc>
          <w:tcPr>
            <w:tcW w:w="3238" w:type="dxa"/>
          </w:tcPr>
          <w:p w14:paraId="52B25E11" w14:textId="61EB9D47" w:rsidR="007B2D98" w:rsidRPr="00E64C0E" w:rsidRDefault="00E64C0E" w:rsidP="007B2D98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 w:rsidRPr="00E64C0E">
              <w:rPr>
                <w:rFonts w:ascii="HanziPen SC" w:eastAsia="HanziPen SC" w:hAnsi="HanziPen SC"/>
                <w:b/>
                <w:sz w:val="22"/>
                <w:szCs w:val="22"/>
              </w:rPr>
              <w:t>Enviro. Non-profits/Careers</w:t>
            </w:r>
          </w:p>
        </w:tc>
        <w:tc>
          <w:tcPr>
            <w:tcW w:w="3238" w:type="dxa"/>
          </w:tcPr>
          <w:p w14:paraId="1FCF995B" w14:textId="328FE391" w:rsidR="007B2D98" w:rsidRPr="00E64C0E" w:rsidRDefault="00043133" w:rsidP="007B2D98">
            <w:pPr>
              <w:rPr>
                <w:rFonts w:ascii="HanziPen SC" w:eastAsia="HanziPen SC" w:hAnsi="HanziPen SC"/>
                <w:b/>
                <w:sz w:val="22"/>
                <w:szCs w:val="22"/>
              </w:rPr>
            </w:pPr>
            <w:r>
              <w:rPr>
                <w:rFonts w:ascii="HanziPen SC" w:eastAsia="HanziPen SC" w:hAnsi="HanziPen SC"/>
                <w:b/>
                <w:sz w:val="22"/>
                <w:szCs w:val="22"/>
              </w:rPr>
              <w:t>Local Environment Justice</w:t>
            </w:r>
          </w:p>
        </w:tc>
      </w:tr>
      <w:tr w:rsidR="007B2D98" w:rsidRPr="00DF7D25" w14:paraId="3C3FCD32" w14:textId="77777777" w:rsidTr="006D31B0">
        <w:trPr>
          <w:trHeight w:val="42"/>
        </w:trPr>
        <w:tc>
          <w:tcPr>
            <w:tcW w:w="1618" w:type="dxa"/>
            <w:vMerge/>
          </w:tcPr>
          <w:p w14:paraId="421A108D" w14:textId="77777777" w:rsidR="007B2D98" w:rsidRPr="00DF7D25" w:rsidRDefault="007B2D98" w:rsidP="007B2D98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CF9DBD8" w14:textId="77777777" w:rsidR="007B2D98" w:rsidRPr="00E64C0E" w:rsidRDefault="007B2D98" w:rsidP="007B2D98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i/>
                <w:sz w:val="20"/>
                <w:szCs w:val="20"/>
              </w:rPr>
              <w:t>Issue definition</w:t>
            </w:r>
          </w:p>
        </w:tc>
        <w:tc>
          <w:tcPr>
            <w:tcW w:w="3237" w:type="dxa"/>
          </w:tcPr>
          <w:p w14:paraId="1873D985" w14:textId="4C9F7965" w:rsidR="007B2D98" w:rsidRPr="00E64C0E" w:rsidRDefault="00E64C0E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Climate change and phenology</w:t>
            </w:r>
          </w:p>
        </w:tc>
        <w:tc>
          <w:tcPr>
            <w:tcW w:w="3238" w:type="dxa"/>
          </w:tcPr>
          <w:p w14:paraId="2F6C7419" w14:textId="6E48EF22" w:rsidR="007B2D98" w:rsidRPr="00E64C0E" w:rsidRDefault="00E64C0E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Watershed groups and other volunteer-driven local action</w:t>
            </w:r>
          </w:p>
        </w:tc>
        <w:tc>
          <w:tcPr>
            <w:tcW w:w="3238" w:type="dxa"/>
          </w:tcPr>
          <w:p w14:paraId="6EAEA012" w14:textId="3E1D26F6" w:rsidR="007B2D98" w:rsidRPr="00043133" w:rsidRDefault="00043133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043133">
              <w:rPr>
                <w:rFonts w:ascii="HanziPen SC" w:eastAsia="HanziPen SC" w:hAnsi="HanziPen SC"/>
                <w:sz w:val="20"/>
                <w:szCs w:val="20"/>
              </w:rPr>
              <w:t>DC’s legacy of pollution in neighborhoods of poverty and color</w:t>
            </w:r>
          </w:p>
        </w:tc>
      </w:tr>
      <w:tr w:rsidR="007B2D98" w:rsidRPr="00DF7D25" w14:paraId="026B7406" w14:textId="77777777" w:rsidTr="006D31B0">
        <w:trPr>
          <w:trHeight w:val="42"/>
        </w:trPr>
        <w:tc>
          <w:tcPr>
            <w:tcW w:w="1618" w:type="dxa"/>
            <w:vMerge/>
          </w:tcPr>
          <w:p w14:paraId="76AFDE56" w14:textId="77777777" w:rsidR="007B2D98" w:rsidRPr="00DF7D25" w:rsidRDefault="007B2D98" w:rsidP="007B2D98">
            <w:pPr>
              <w:rPr>
                <w:rFonts w:ascii="HanziPen SC" w:eastAsia="HanziPen SC" w:hAnsi="HanziPen SC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3F18E04" w14:textId="77777777" w:rsidR="007B2D98" w:rsidRPr="00E64C0E" w:rsidRDefault="007B2D98" w:rsidP="007B2D98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i/>
                <w:sz w:val="20"/>
                <w:szCs w:val="20"/>
              </w:rPr>
              <w:t>Outdoor Field Experience</w:t>
            </w:r>
          </w:p>
        </w:tc>
        <w:tc>
          <w:tcPr>
            <w:tcW w:w="3237" w:type="dxa"/>
          </w:tcPr>
          <w:p w14:paraId="74E20432" w14:textId="42C3E98C" w:rsidR="007B2D98" w:rsidRPr="00E64C0E" w:rsidRDefault="00E64C0E" w:rsidP="00E64C0E">
            <w:pPr>
              <w:rPr>
                <w:rFonts w:ascii="HanziPen SC" w:eastAsia="HanziPen SC" w:hAnsi="HanziPen SC"/>
                <w:sz w:val="20"/>
                <w:szCs w:val="20"/>
              </w:rPr>
            </w:pPr>
            <w:r>
              <w:rPr>
                <w:rFonts w:ascii="HanziPen SC" w:eastAsia="HanziPen SC" w:hAnsi="HanziPen SC"/>
                <w:sz w:val="20"/>
                <w:szCs w:val="20"/>
              </w:rPr>
              <w:t>Collect</w:t>
            </w:r>
            <w:r w:rsidRPr="00E64C0E">
              <w:rPr>
                <w:rFonts w:ascii="HanziPen SC" w:eastAsia="HanziPen SC" w:hAnsi="HanziPen SC"/>
                <w:sz w:val="20"/>
                <w:szCs w:val="20"/>
              </w:rPr>
              <w:t xml:space="preserve"> data on leaf drop and </w:t>
            </w:r>
            <w:r w:rsidR="009C04F1" w:rsidRPr="00E64C0E">
              <w:rPr>
                <w:rFonts w:ascii="HanziPen SC" w:eastAsia="HanziPen SC" w:hAnsi="HanziPen SC"/>
                <w:sz w:val="20"/>
                <w:szCs w:val="20"/>
              </w:rPr>
              <w:t>bud break</w:t>
            </w:r>
            <w:r w:rsidRPr="00E64C0E">
              <w:rPr>
                <w:rFonts w:ascii="HanziPen SC" w:eastAsia="HanziPen SC" w:hAnsi="HanziPen SC"/>
                <w:sz w:val="20"/>
                <w:szCs w:val="20"/>
              </w:rPr>
              <w:t xml:space="preserve"> on campus trees </w:t>
            </w:r>
          </w:p>
        </w:tc>
        <w:tc>
          <w:tcPr>
            <w:tcW w:w="3238" w:type="dxa"/>
          </w:tcPr>
          <w:p w14:paraId="1DC7DCB7" w14:textId="6F7B6119" w:rsidR="007B2D98" w:rsidRPr="00E64C0E" w:rsidRDefault="00E64C0E" w:rsidP="00E64C0E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Non-profit representative visits as part of class service project</w:t>
            </w:r>
          </w:p>
        </w:tc>
        <w:tc>
          <w:tcPr>
            <w:tcW w:w="3238" w:type="dxa"/>
          </w:tcPr>
          <w:p w14:paraId="176B1759" w14:textId="0AB4AF73" w:rsidR="007B2D98" w:rsidRPr="00043133" w:rsidRDefault="00043133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043133">
              <w:rPr>
                <w:rFonts w:ascii="HanziPen SC" w:eastAsia="HanziPen SC" w:hAnsi="HanziPen SC"/>
                <w:sz w:val="20"/>
                <w:szCs w:val="20"/>
              </w:rPr>
              <w:t>Field trip to Anacostia River toxic</w:t>
            </w:r>
            <w:r>
              <w:rPr>
                <w:rFonts w:ascii="HanziPen SC" w:eastAsia="HanziPen SC" w:hAnsi="HanziPen SC"/>
                <w:sz w:val="20"/>
                <w:szCs w:val="20"/>
              </w:rPr>
              <w:t xml:space="preserve"> site</w:t>
            </w:r>
          </w:p>
        </w:tc>
      </w:tr>
      <w:tr w:rsidR="007B2D98" w:rsidRPr="00DF7D25" w14:paraId="0F07EE58" w14:textId="77777777" w:rsidTr="006D31B0">
        <w:trPr>
          <w:trHeight w:val="42"/>
        </w:trPr>
        <w:tc>
          <w:tcPr>
            <w:tcW w:w="1618" w:type="dxa"/>
            <w:vMerge/>
          </w:tcPr>
          <w:p w14:paraId="6F4EB09E" w14:textId="77777777" w:rsidR="007B2D98" w:rsidRPr="00DF7D25" w:rsidRDefault="007B2D98" w:rsidP="007B2D98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14:paraId="38DA7E35" w14:textId="77777777" w:rsidR="007B2D98" w:rsidRPr="00E64C0E" w:rsidRDefault="007B2D98" w:rsidP="007B2D98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i/>
                <w:sz w:val="20"/>
                <w:szCs w:val="20"/>
              </w:rPr>
              <w:t>Action Projects</w:t>
            </w:r>
          </w:p>
        </w:tc>
        <w:tc>
          <w:tcPr>
            <w:tcW w:w="3237" w:type="dxa"/>
          </w:tcPr>
          <w:p w14:paraId="31289BE2" w14:textId="09C71D9C" w:rsidR="007B2D98" w:rsidRPr="00E64C0E" w:rsidRDefault="00E64C0E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Record data on Project Budbreak website</w:t>
            </w:r>
          </w:p>
        </w:tc>
        <w:tc>
          <w:tcPr>
            <w:tcW w:w="3238" w:type="dxa"/>
          </w:tcPr>
          <w:p w14:paraId="7DF104C4" w14:textId="6B48FEE8" w:rsidR="007B2D98" w:rsidRPr="00E64C0E" w:rsidRDefault="00E64C0E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Evaluation of class project and organization of follow-on by students</w:t>
            </w:r>
          </w:p>
        </w:tc>
        <w:tc>
          <w:tcPr>
            <w:tcW w:w="3238" w:type="dxa"/>
          </w:tcPr>
          <w:p w14:paraId="2250C0FA" w14:textId="08AE60FE" w:rsidR="007B2D98" w:rsidRPr="00043133" w:rsidRDefault="00043133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043133">
              <w:rPr>
                <w:rFonts w:ascii="HanziPen SC" w:eastAsia="HanziPen SC" w:hAnsi="HanziPen SC"/>
                <w:sz w:val="20"/>
                <w:szCs w:val="20"/>
              </w:rPr>
              <w:t>TBD</w:t>
            </w:r>
          </w:p>
        </w:tc>
      </w:tr>
      <w:tr w:rsidR="007B2D98" w:rsidRPr="00DF7D25" w14:paraId="51D33202" w14:textId="77777777" w:rsidTr="00DF7D25">
        <w:trPr>
          <w:trHeight w:val="917"/>
        </w:trPr>
        <w:tc>
          <w:tcPr>
            <w:tcW w:w="1618" w:type="dxa"/>
            <w:vMerge/>
          </w:tcPr>
          <w:p w14:paraId="3E4F704C" w14:textId="77777777" w:rsidR="007B2D98" w:rsidRPr="00DF7D25" w:rsidRDefault="007B2D98" w:rsidP="007B2D98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14:paraId="0893F4A5" w14:textId="77777777" w:rsidR="007B2D98" w:rsidRPr="00E64C0E" w:rsidRDefault="007B2D98" w:rsidP="007B2D98">
            <w:pPr>
              <w:rPr>
                <w:rFonts w:ascii="HanziPen SC" w:eastAsia="HanziPen SC" w:hAnsi="HanziPen SC"/>
                <w:i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i/>
                <w:sz w:val="20"/>
                <w:szCs w:val="20"/>
              </w:rPr>
              <w:t>Synthesis &amp; Conclusion</w:t>
            </w:r>
          </w:p>
        </w:tc>
        <w:tc>
          <w:tcPr>
            <w:tcW w:w="3237" w:type="dxa"/>
          </w:tcPr>
          <w:p w14:paraId="2F1D1A09" w14:textId="2545F110" w:rsidR="007B2D98" w:rsidRPr="00E64C0E" w:rsidRDefault="00E64C0E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Present results to other classes</w:t>
            </w:r>
          </w:p>
        </w:tc>
        <w:tc>
          <w:tcPr>
            <w:tcW w:w="3238" w:type="dxa"/>
          </w:tcPr>
          <w:p w14:paraId="0A7C98AD" w14:textId="1C1F9DF7" w:rsidR="007B2D98" w:rsidRPr="00E64C0E" w:rsidRDefault="00E64C0E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E64C0E">
              <w:rPr>
                <w:rFonts w:ascii="HanziPen SC" w:eastAsia="HanziPen SC" w:hAnsi="HanziPen SC"/>
                <w:sz w:val="20"/>
                <w:szCs w:val="20"/>
              </w:rPr>
              <w:t>Creation of school watershed club or other group to continue projects</w:t>
            </w:r>
          </w:p>
        </w:tc>
        <w:tc>
          <w:tcPr>
            <w:tcW w:w="3238" w:type="dxa"/>
          </w:tcPr>
          <w:p w14:paraId="68F9CA4F" w14:textId="24CBB2BD" w:rsidR="007B2D98" w:rsidRPr="00043133" w:rsidRDefault="00043133" w:rsidP="007B2D98">
            <w:pPr>
              <w:rPr>
                <w:rFonts w:ascii="HanziPen SC" w:eastAsia="HanziPen SC" w:hAnsi="HanziPen SC"/>
                <w:sz w:val="20"/>
                <w:szCs w:val="20"/>
              </w:rPr>
            </w:pPr>
            <w:r w:rsidRPr="00043133">
              <w:rPr>
                <w:rFonts w:ascii="HanziPen SC" w:eastAsia="HanziPen SC" w:hAnsi="HanziPen SC"/>
                <w:sz w:val="20"/>
                <w:szCs w:val="20"/>
              </w:rPr>
              <w:t>TBD</w:t>
            </w:r>
          </w:p>
        </w:tc>
      </w:tr>
    </w:tbl>
    <w:p w14:paraId="2E32537D" w14:textId="77777777" w:rsidR="008D1D63" w:rsidRDefault="008D1D63"/>
    <w:sectPr w:rsidR="008D1D63" w:rsidSect="00EF788D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51596" w14:textId="77777777" w:rsidR="005E2408" w:rsidRDefault="005E2408" w:rsidP="00D71067">
      <w:r>
        <w:separator/>
      </w:r>
    </w:p>
  </w:endnote>
  <w:endnote w:type="continuationSeparator" w:id="0">
    <w:p w14:paraId="71C1D634" w14:textId="77777777" w:rsidR="005E2408" w:rsidRDefault="005E2408" w:rsidP="00D7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nziPen SC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Phosphate Inline">
    <w:altName w:val="Times New Roman"/>
    <w:charset w:val="00"/>
    <w:family w:val="auto"/>
    <w:pitch w:val="variable"/>
    <w:sig w:usb0="00000001" w:usb1="5000204B" w:usb2="0000004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BB17F" w14:textId="77777777" w:rsidR="00D71067" w:rsidRDefault="00D71067" w:rsidP="00247E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7EFC1" w14:textId="77777777" w:rsidR="00D71067" w:rsidRDefault="00D71067" w:rsidP="00D710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52529" w14:textId="77777777" w:rsidR="00D71067" w:rsidRDefault="00D71067" w:rsidP="00247E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8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29073B" w14:textId="13A259AC" w:rsidR="00D71067" w:rsidRPr="00D71067" w:rsidRDefault="00D71067" w:rsidP="009C04F1">
    <w:pPr>
      <w:pStyle w:val="Footer"/>
      <w:ind w:right="360"/>
      <w:jc w:val="right"/>
      <w:rPr>
        <w:rFonts w:ascii="HanziPen SC" w:eastAsia="HanziPen SC" w:hAnsi="HanziPen S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B77B2" w14:textId="77777777" w:rsidR="005E2408" w:rsidRDefault="005E2408" w:rsidP="00D71067">
      <w:r>
        <w:separator/>
      </w:r>
    </w:p>
  </w:footnote>
  <w:footnote w:type="continuationSeparator" w:id="0">
    <w:p w14:paraId="3E4465AD" w14:textId="77777777" w:rsidR="005E2408" w:rsidRDefault="005E2408" w:rsidP="00D7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D145F" w14:textId="4E635AF1" w:rsidR="00D71067" w:rsidRPr="00D71067" w:rsidRDefault="003E5EB9" w:rsidP="00D71067">
    <w:pPr>
      <w:pStyle w:val="Header"/>
      <w:jc w:val="center"/>
      <w:rPr>
        <w:rFonts w:ascii="Phosphate Inline" w:hAnsi="Phosphate Inline"/>
        <w:sz w:val="40"/>
      </w:rPr>
    </w:pPr>
    <w:r>
      <w:rPr>
        <w:rFonts w:ascii="Phosphate Inline" w:hAnsi="Phosphate Inline"/>
        <w:sz w:val="40"/>
      </w:rPr>
      <w:t>MWEE FOR HIGH SCHOOL 9</w:t>
    </w:r>
    <w:r w:rsidRPr="003E5EB9">
      <w:rPr>
        <w:rFonts w:ascii="Phosphate Inline" w:hAnsi="Phosphate Inline"/>
        <w:sz w:val="40"/>
        <w:vertAlign w:val="superscript"/>
      </w:rPr>
      <w:t>th</w:t>
    </w:r>
    <w:r>
      <w:rPr>
        <w:rFonts w:ascii="Phosphate Inline" w:hAnsi="Phosphate Inline"/>
        <w:sz w:val="40"/>
      </w:rPr>
      <w:t>/10</w:t>
    </w:r>
    <w:r w:rsidRPr="00AA3C50">
      <w:rPr>
        <w:rFonts w:ascii="Phosphate Inline" w:hAnsi="Phosphate Inline"/>
        <w:sz w:val="40"/>
        <w:vertAlign w:val="superscript"/>
      </w:rPr>
      <w:t>th</w:t>
    </w:r>
    <w:r w:rsidR="00AA3C50">
      <w:rPr>
        <w:rFonts w:ascii="Phosphate Inline" w:hAnsi="Phosphate Inline"/>
        <w:sz w:val="40"/>
      </w:rPr>
      <w:t xml:space="preserve"> GRADES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8D"/>
    <w:rsid w:val="00024868"/>
    <w:rsid w:val="000275A0"/>
    <w:rsid w:val="00037717"/>
    <w:rsid w:val="00043133"/>
    <w:rsid w:val="000B1849"/>
    <w:rsid w:val="000B3C74"/>
    <w:rsid w:val="000E2F64"/>
    <w:rsid w:val="001955F3"/>
    <w:rsid w:val="001A61CC"/>
    <w:rsid w:val="001B0605"/>
    <w:rsid w:val="001C35AA"/>
    <w:rsid w:val="001C5099"/>
    <w:rsid w:val="00236A4C"/>
    <w:rsid w:val="0030623A"/>
    <w:rsid w:val="003307DC"/>
    <w:rsid w:val="00330DF3"/>
    <w:rsid w:val="003454A0"/>
    <w:rsid w:val="0037323A"/>
    <w:rsid w:val="003E5EB9"/>
    <w:rsid w:val="004B3ACF"/>
    <w:rsid w:val="004C3F00"/>
    <w:rsid w:val="004D0A27"/>
    <w:rsid w:val="00596CBC"/>
    <w:rsid w:val="005E2408"/>
    <w:rsid w:val="006739FE"/>
    <w:rsid w:val="007039A2"/>
    <w:rsid w:val="007B2D98"/>
    <w:rsid w:val="008261CB"/>
    <w:rsid w:val="008D1D63"/>
    <w:rsid w:val="00922C82"/>
    <w:rsid w:val="009C04F1"/>
    <w:rsid w:val="00A85FCE"/>
    <w:rsid w:val="00AA3C50"/>
    <w:rsid w:val="00B12696"/>
    <w:rsid w:val="00BF5277"/>
    <w:rsid w:val="00CC0299"/>
    <w:rsid w:val="00D71067"/>
    <w:rsid w:val="00D86D16"/>
    <w:rsid w:val="00DF7D25"/>
    <w:rsid w:val="00E64C0E"/>
    <w:rsid w:val="00EB0E15"/>
    <w:rsid w:val="00E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C436C"/>
  <w15:docId w15:val="{D11D9D62-A3A5-4208-BB85-DE4018CA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67"/>
  </w:style>
  <w:style w:type="paragraph" w:styleId="Footer">
    <w:name w:val="footer"/>
    <w:basedOn w:val="Normal"/>
    <w:link w:val="FooterChar"/>
    <w:uiPriority w:val="99"/>
    <w:unhideWhenUsed/>
    <w:rsid w:val="00D71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67"/>
  </w:style>
  <w:style w:type="character" w:styleId="PageNumber">
    <w:name w:val="page number"/>
    <w:basedOn w:val="DefaultParagraphFont"/>
    <w:uiPriority w:val="99"/>
    <w:semiHidden/>
    <w:unhideWhenUsed/>
    <w:rsid w:val="00D7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B762E-9B5A-49AF-A76B-1624E38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Rabiah L</dc:creator>
  <cp:keywords/>
  <dc:description/>
  <cp:lastModifiedBy>Steve Dryden</cp:lastModifiedBy>
  <cp:revision>18</cp:revision>
  <dcterms:created xsi:type="dcterms:W3CDTF">2016-02-01T00:10:00Z</dcterms:created>
  <dcterms:modified xsi:type="dcterms:W3CDTF">2016-02-01T18:40:00Z</dcterms:modified>
</cp:coreProperties>
</file>